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15" w:rsidRPr="00B12F8D" w:rsidRDefault="00AF1614" w:rsidP="00B12F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Отдел опеки и попечительства</w:t>
      </w:r>
    </w:p>
    <w:p w:rsidR="00936D2D" w:rsidRPr="00B12F8D" w:rsidRDefault="00AF1614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1: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r w:rsidR="00936D2D" w:rsidRPr="00B12F8D">
        <w:rPr>
          <w:rFonts w:ascii="Times New Roman" w:hAnsi="Times New Roman" w:cs="Times New Roman"/>
          <w:sz w:val="28"/>
          <w:szCs w:val="28"/>
        </w:rPr>
        <w:t>Кто имеет</w:t>
      </w:r>
      <w:r w:rsidR="00936D2D" w:rsidRPr="00B12F8D">
        <w:rPr>
          <w:rFonts w:ascii="Times New Roman" w:hAnsi="Times New Roman" w:cs="Times New Roman"/>
          <w:sz w:val="28"/>
          <w:szCs w:val="28"/>
        </w:rPr>
        <w:t xml:space="preserve"> преимущественное право быть опекунами или попечителями перед всеми другими лицами</w:t>
      </w:r>
      <w:r w:rsidR="00936D2D" w:rsidRPr="00B12F8D">
        <w:rPr>
          <w:rFonts w:ascii="Times New Roman" w:hAnsi="Times New Roman" w:cs="Times New Roman"/>
          <w:sz w:val="28"/>
          <w:szCs w:val="28"/>
        </w:rPr>
        <w:t>?</w:t>
      </w:r>
    </w:p>
    <w:p w:rsidR="00936D2D" w:rsidRPr="00B12F8D" w:rsidRDefault="00936D2D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r w:rsidR="009A0CCD">
        <w:rPr>
          <w:rFonts w:ascii="Times New Roman" w:hAnsi="Times New Roman" w:cs="Times New Roman"/>
          <w:sz w:val="28"/>
          <w:szCs w:val="28"/>
        </w:rPr>
        <w:t>В</w:t>
      </w:r>
      <w:r w:rsidRPr="00B12F8D">
        <w:rPr>
          <w:rFonts w:ascii="Times New Roman" w:hAnsi="Times New Roman" w:cs="Times New Roman"/>
          <w:sz w:val="28"/>
          <w:szCs w:val="28"/>
        </w:rPr>
        <w:t xml:space="preserve"> соответствии с п. 5 </w:t>
      </w:r>
      <w:r w:rsidRPr="00B12F8D">
        <w:rPr>
          <w:rFonts w:ascii="Times New Roman" w:hAnsi="Times New Roman" w:cs="Times New Roman"/>
          <w:sz w:val="28"/>
          <w:szCs w:val="28"/>
        </w:rPr>
        <w:t>Федеральн</w:t>
      </w:r>
      <w:r w:rsidRPr="00B12F8D">
        <w:rPr>
          <w:rFonts w:ascii="Times New Roman" w:hAnsi="Times New Roman" w:cs="Times New Roman"/>
          <w:sz w:val="28"/>
          <w:szCs w:val="28"/>
        </w:rPr>
        <w:t xml:space="preserve">ого </w:t>
      </w:r>
      <w:r w:rsidRPr="00B12F8D">
        <w:rPr>
          <w:rFonts w:ascii="Times New Roman" w:hAnsi="Times New Roman" w:cs="Times New Roman"/>
          <w:sz w:val="28"/>
          <w:szCs w:val="28"/>
        </w:rPr>
        <w:t>закон</w:t>
      </w:r>
      <w:r w:rsidRPr="00B12F8D">
        <w:rPr>
          <w:rFonts w:ascii="Times New Roman" w:hAnsi="Times New Roman" w:cs="Times New Roman"/>
          <w:sz w:val="28"/>
          <w:szCs w:val="28"/>
        </w:rPr>
        <w:t>а</w:t>
      </w:r>
      <w:r w:rsidRPr="00B12F8D">
        <w:rPr>
          <w:rFonts w:ascii="Times New Roman" w:hAnsi="Times New Roman" w:cs="Times New Roman"/>
          <w:sz w:val="28"/>
          <w:szCs w:val="28"/>
        </w:rPr>
        <w:t xml:space="preserve"> от 24.04.2008 </w:t>
      </w:r>
      <w:r w:rsidRPr="00B12F8D">
        <w:rPr>
          <w:rFonts w:ascii="Times New Roman" w:hAnsi="Times New Roman" w:cs="Times New Roman"/>
          <w:sz w:val="28"/>
          <w:szCs w:val="28"/>
        </w:rPr>
        <w:t>№</w:t>
      </w:r>
      <w:r w:rsidRPr="00B12F8D">
        <w:rPr>
          <w:rFonts w:ascii="Times New Roman" w:hAnsi="Times New Roman" w:cs="Times New Roman"/>
          <w:sz w:val="28"/>
          <w:szCs w:val="28"/>
        </w:rPr>
        <w:t xml:space="preserve"> 48-ФЗ</w:t>
      </w:r>
      <w:r w:rsidRPr="00B12F8D">
        <w:rPr>
          <w:rFonts w:ascii="Times New Roman" w:hAnsi="Times New Roman" w:cs="Times New Roman"/>
          <w:sz w:val="28"/>
          <w:szCs w:val="28"/>
        </w:rPr>
        <w:t xml:space="preserve"> «Об опеке и попечительстве» </w:t>
      </w:r>
      <w:r w:rsidRPr="00B12F8D">
        <w:rPr>
          <w:rFonts w:ascii="Times New Roman" w:hAnsi="Times New Roman" w:cs="Times New Roman"/>
          <w:sz w:val="28"/>
          <w:szCs w:val="28"/>
        </w:rPr>
        <w:t>преимущественное право быть его опекунами или попечителями</w:t>
      </w:r>
      <w:r w:rsidRPr="00B12F8D">
        <w:rPr>
          <w:rFonts w:ascii="Times New Roman" w:hAnsi="Times New Roman" w:cs="Times New Roman"/>
          <w:sz w:val="28"/>
          <w:szCs w:val="28"/>
        </w:rPr>
        <w:t xml:space="preserve"> имеют б</w:t>
      </w:r>
      <w:r w:rsidRPr="00B12F8D">
        <w:rPr>
          <w:rFonts w:ascii="Times New Roman" w:hAnsi="Times New Roman" w:cs="Times New Roman"/>
          <w:sz w:val="28"/>
          <w:szCs w:val="28"/>
        </w:rPr>
        <w:t>абушки и дедушки, родители, супруги, совершеннолетние дети, совершеннолетние внуки, братья и сестры совершеннолетнего подопечного, а также бабушки и дедушки, совершеннолетние братья и сестры несовершеннолетнего подопечного</w:t>
      </w:r>
    </w:p>
    <w:p w:rsidR="00936D2D" w:rsidRPr="00B12F8D" w:rsidRDefault="00936D2D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D2D" w:rsidRPr="00B12F8D" w:rsidRDefault="00936D2D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2: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r w:rsidR="00431209" w:rsidRPr="00B12F8D">
        <w:rPr>
          <w:rFonts w:ascii="Times New Roman" w:hAnsi="Times New Roman" w:cs="Times New Roman"/>
          <w:sz w:val="28"/>
          <w:szCs w:val="28"/>
        </w:rPr>
        <w:t>В чем отличие опеки от попечительства</w:t>
      </w:r>
      <w:r w:rsidR="00005FE1" w:rsidRPr="00B12F8D">
        <w:rPr>
          <w:rFonts w:ascii="Times New Roman" w:hAnsi="Times New Roman" w:cs="Times New Roman"/>
          <w:sz w:val="28"/>
          <w:szCs w:val="28"/>
        </w:rPr>
        <w:t>?</w:t>
      </w:r>
    </w:p>
    <w:p w:rsidR="00431209" w:rsidRPr="00431209" w:rsidRDefault="00431209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В соответствии со ст. 32  Гражданского кодекса РФ  о</w:t>
      </w:r>
      <w:r w:rsidRPr="00431209">
        <w:rPr>
          <w:rFonts w:ascii="Times New Roman" w:hAnsi="Times New Roman" w:cs="Times New Roman"/>
          <w:sz w:val="28"/>
          <w:szCs w:val="28"/>
        </w:rPr>
        <w:t xml:space="preserve">пека устанавливается </w:t>
      </w:r>
      <w:proofErr w:type="gramStart"/>
      <w:r w:rsidRPr="00431209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4312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1209">
        <w:rPr>
          <w:rFonts w:ascii="Times New Roman" w:hAnsi="Times New Roman" w:cs="Times New Roman"/>
          <w:sz w:val="28"/>
          <w:szCs w:val="28"/>
        </w:rPr>
        <w:t>малолетними</w:t>
      </w:r>
      <w:proofErr w:type="gramEnd"/>
      <w:r w:rsidRPr="00431209">
        <w:rPr>
          <w:rFonts w:ascii="Times New Roman" w:hAnsi="Times New Roman" w:cs="Times New Roman"/>
          <w:sz w:val="28"/>
          <w:szCs w:val="28"/>
        </w:rPr>
        <w:t>, а также над гражданами, признанными судом недееспособными вследствие психического расстройства.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r w:rsidRPr="00431209">
        <w:rPr>
          <w:rFonts w:ascii="Times New Roman" w:hAnsi="Times New Roman" w:cs="Times New Roman"/>
          <w:sz w:val="28"/>
          <w:szCs w:val="28"/>
        </w:rPr>
        <w:t>Опекуны являются представителями подопечных в силу закона и совершают от их имени и в их интересах все необходимые сделки.</w:t>
      </w:r>
    </w:p>
    <w:p w:rsidR="00005FE1" w:rsidRPr="00B12F8D" w:rsidRDefault="00431209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209">
        <w:rPr>
          <w:rFonts w:ascii="Times New Roman" w:hAnsi="Times New Roman" w:cs="Times New Roman"/>
          <w:sz w:val="28"/>
          <w:szCs w:val="28"/>
        </w:rPr>
        <w:t>Попечительство устанавливается над несовершеннолетними в возрасте от четырнадцати до восемнадцати лет, а также над гражданами, огран</w:t>
      </w:r>
      <w:r w:rsidRPr="00B12F8D">
        <w:rPr>
          <w:rFonts w:ascii="Times New Roman" w:hAnsi="Times New Roman" w:cs="Times New Roman"/>
          <w:sz w:val="28"/>
          <w:szCs w:val="28"/>
        </w:rPr>
        <w:t xml:space="preserve">иченными судом в дееспособности (ст. 33 </w:t>
      </w:r>
      <w:r w:rsidRPr="00B12F8D">
        <w:rPr>
          <w:rFonts w:ascii="Times New Roman" w:hAnsi="Times New Roman" w:cs="Times New Roman"/>
          <w:sz w:val="28"/>
          <w:szCs w:val="28"/>
        </w:rPr>
        <w:t>Гражданского кодекса РФ</w:t>
      </w:r>
      <w:r w:rsidRPr="00B12F8D">
        <w:rPr>
          <w:rFonts w:ascii="Times New Roman" w:hAnsi="Times New Roman" w:cs="Times New Roman"/>
          <w:sz w:val="28"/>
          <w:szCs w:val="28"/>
        </w:rPr>
        <w:t>). Попечители дают согласие на совершение тех сделок, которые граждане, находящиеся под попечительством, не вправе совершать самостоятельно</w:t>
      </w:r>
      <w:r w:rsidR="00005FE1" w:rsidRPr="00B12F8D">
        <w:rPr>
          <w:rFonts w:ascii="Times New Roman" w:hAnsi="Times New Roman" w:cs="Times New Roman"/>
          <w:sz w:val="28"/>
          <w:szCs w:val="28"/>
        </w:rPr>
        <w:t>, оказывают подопечным содействие в осуществлении ими своих прав и исполнении обязанностей, а также охраняют их от злоупотреблений со стороны третьих лиц.</w:t>
      </w:r>
    </w:p>
    <w:p w:rsidR="00431209" w:rsidRPr="00B12F8D" w:rsidRDefault="00431209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5FE1" w:rsidRPr="00B12F8D" w:rsidRDefault="00005FE1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3: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Кто может быть признан недееспособным гражданином?</w:t>
      </w:r>
    </w:p>
    <w:p w:rsidR="00005FE1" w:rsidRPr="00B12F8D" w:rsidRDefault="00005FE1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В соответствии со ст. 29 </w:t>
      </w:r>
      <w:r w:rsidRPr="00B12F8D">
        <w:rPr>
          <w:rFonts w:ascii="Times New Roman" w:hAnsi="Times New Roman" w:cs="Times New Roman"/>
          <w:sz w:val="28"/>
          <w:szCs w:val="28"/>
        </w:rPr>
        <w:t>Гражданского кодекса РФ</w:t>
      </w:r>
      <w:r w:rsidRPr="00B12F8D">
        <w:rPr>
          <w:rFonts w:ascii="Times New Roman" w:hAnsi="Times New Roman" w:cs="Times New Roman"/>
          <w:sz w:val="28"/>
          <w:szCs w:val="28"/>
        </w:rPr>
        <w:t xml:space="preserve"> гражданин, который вследствие психического расстройства не может понимать значения своих действий или руководить ими, может быть признан судом недееспособным.</w:t>
      </w:r>
    </w:p>
    <w:p w:rsidR="00005FE1" w:rsidRPr="00431209" w:rsidRDefault="00005FE1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209" w:rsidRPr="00B12F8D" w:rsidRDefault="00005FE1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4:</w:t>
      </w:r>
      <w:r w:rsidR="00573D63" w:rsidRPr="00B12F8D">
        <w:rPr>
          <w:rFonts w:ascii="Times New Roman" w:hAnsi="Times New Roman" w:cs="Times New Roman"/>
          <w:sz w:val="28"/>
          <w:szCs w:val="28"/>
        </w:rPr>
        <w:t xml:space="preserve"> Каковы требования, предъявляемые к </w:t>
      </w:r>
      <w:r w:rsidR="007F5BDF" w:rsidRPr="00B12F8D">
        <w:rPr>
          <w:rFonts w:ascii="Times New Roman" w:hAnsi="Times New Roman" w:cs="Times New Roman"/>
          <w:sz w:val="28"/>
          <w:szCs w:val="28"/>
        </w:rPr>
        <w:t>личности опекуна  или попечителя?</w:t>
      </w:r>
    </w:p>
    <w:p w:rsidR="007F5BDF" w:rsidRPr="00B12F8D" w:rsidRDefault="007F5BDF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Анализ норм Гражданского кодекса РФ и Семейного </w:t>
      </w:r>
      <w:hyperlink r:id="rId5" w:history="1">
        <w:r w:rsidRPr="00B12F8D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12F8D">
        <w:rPr>
          <w:rFonts w:ascii="Times New Roman" w:hAnsi="Times New Roman" w:cs="Times New Roman"/>
          <w:sz w:val="28"/>
          <w:szCs w:val="28"/>
        </w:rPr>
        <w:t xml:space="preserve"> РФ позволяет выделить следующие требования к кандидатам:</w:t>
      </w:r>
    </w:p>
    <w:p w:rsidR="007F5BDF" w:rsidRPr="007F5BDF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BDF">
        <w:rPr>
          <w:rFonts w:ascii="Times New Roman" w:hAnsi="Times New Roman" w:cs="Times New Roman"/>
          <w:sz w:val="28"/>
          <w:szCs w:val="28"/>
        </w:rPr>
        <w:t>- совершеннолетие лица, то есть дости</w:t>
      </w:r>
      <w:r w:rsidRPr="00B12F8D">
        <w:rPr>
          <w:rFonts w:ascii="Times New Roman" w:hAnsi="Times New Roman" w:cs="Times New Roman"/>
          <w:sz w:val="28"/>
          <w:szCs w:val="28"/>
        </w:rPr>
        <w:t>гши</w:t>
      </w:r>
      <w:r w:rsidRPr="007F5BDF">
        <w:rPr>
          <w:rFonts w:ascii="Times New Roman" w:hAnsi="Times New Roman" w:cs="Times New Roman"/>
          <w:sz w:val="28"/>
          <w:szCs w:val="28"/>
        </w:rPr>
        <w:t xml:space="preserve">е 18 лет (см. </w:t>
      </w:r>
      <w:hyperlink r:id="rId6" w:history="1">
        <w:r w:rsidRPr="007F5BDF">
          <w:rPr>
            <w:rFonts w:ascii="Times New Roman" w:hAnsi="Times New Roman" w:cs="Times New Roman"/>
            <w:sz w:val="28"/>
            <w:szCs w:val="28"/>
          </w:rPr>
          <w:t>п. 2 ст. 35</w:t>
        </w:r>
      </w:hyperlink>
      <w:r w:rsidRPr="007F5BDF">
        <w:rPr>
          <w:rFonts w:ascii="Times New Roman" w:hAnsi="Times New Roman" w:cs="Times New Roman"/>
          <w:sz w:val="28"/>
          <w:szCs w:val="28"/>
        </w:rPr>
        <w:t xml:space="preserve"> ГК РФ);</w:t>
      </w:r>
    </w:p>
    <w:p w:rsidR="007F5BDF" w:rsidRPr="007F5BDF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BDF">
        <w:rPr>
          <w:rFonts w:ascii="Times New Roman" w:hAnsi="Times New Roman" w:cs="Times New Roman"/>
          <w:sz w:val="28"/>
          <w:szCs w:val="28"/>
        </w:rPr>
        <w:t xml:space="preserve">- наличие полной гражданской дееспособности лица (отсутствие вступивших в силу решений суда о признании гражданина недееспособным в порядке </w:t>
      </w:r>
      <w:hyperlink r:id="rId7" w:history="1">
        <w:r w:rsidRPr="007F5BDF">
          <w:rPr>
            <w:rFonts w:ascii="Times New Roman" w:hAnsi="Times New Roman" w:cs="Times New Roman"/>
            <w:sz w:val="28"/>
            <w:szCs w:val="28"/>
          </w:rPr>
          <w:t>ст. 29</w:t>
        </w:r>
      </w:hyperlink>
      <w:r w:rsidRPr="007F5BDF">
        <w:rPr>
          <w:rFonts w:ascii="Times New Roman" w:hAnsi="Times New Roman" w:cs="Times New Roman"/>
          <w:sz w:val="28"/>
          <w:szCs w:val="28"/>
        </w:rPr>
        <w:t xml:space="preserve"> ГК РФ или об ограничении дееспособности гражданина в порядке </w:t>
      </w:r>
      <w:hyperlink r:id="rId8" w:history="1">
        <w:r w:rsidRPr="007F5BDF">
          <w:rPr>
            <w:rFonts w:ascii="Times New Roman" w:hAnsi="Times New Roman" w:cs="Times New Roman"/>
            <w:sz w:val="28"/>
            <w:szCs w:val="28"/>
          </w:rPr>
          <w:t>ст. 30</w:t>
        </w:r>
      </w:hyperlink>
      <w:r w:rsidRPr="007F5BDF">
        <w:rPr>
          <w:rFonts w:ascii="Times New Roman" w:hAnsi="Times New Roman" w:cs="Times New Roman"/>
          <w:sz w:val="28"/>
          <w:szCs w:val="28"/>
        </w:rPr>
        <w:t xml:space="preserve"> ГК РФ);</w:t>
      </w:r>
    </w:p>
    <w:p w:rsidR="007F5BDF" w:rsidRPr="007F5BDF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BDF">
        <w:rPr>
          <w:rFonts w:ascii="Times New Roman" w:hAnsi="Times New Roman" w:cs="Times New Roman"/>
          <w:sz w:val="28"/>
          <w:szCs w:val="28"/>
        </w:rPr>
        <w:t xml:space="preserve">- отсутствие в отношении кандидата вступившего в законную силу решения суда о лишении его родительских прав независимо от времени его вынесения (см. </w:t>
      </w:r>
      <w:hyperlink r:id="rId9" w:history="1">
        <w:r w:rsidRPr="007F5BDF">
          <w:rPr>
            <w:rFonts w:ascii="Times New Roman" w:hAnsi="Times New Roman" w:cs="Times New Roman"/>
            <w:sz w:val="28"/>
            <w:szCs w:val="28"/>
          </w:rPr>
          <w:t>п. 2 ст. 35</w:t>
        </w:r>
      </w:hyperlink>
      <w:r w:rsidRPr="007F5BDF">
        <w:rPr>
          <w:rFonts w:ascii="Times New Roman" w:hAnsi="Times New Roman" w:cs="Times New Roman"/>
          <w:sz w:val="28"/>
          <w:szCs w:val="28"/>
        </w:rPr>
        <w:t xml:space="preserve"> ГК РФ);</w:t>
      </w:r>
    </w:p>
    <w:p w:rsidR="007F5BDF" w:rsidRPr="007F5BDF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BDF">
        <w:rPr>
          <w:rFonts w:ascii="Times New Roman" w:hAnsi="Times New Roman" w:cs="Times New Roman"/>
          <w:sz w:val="28"/>
          <w:szCs w:val="28"/>
        </w:rPr>
        <w:lastRenderedPageBreak/>
        <w:t xml:space="preserve">- отсутствие на момент установления опеки или попечительства судимости за умышленное преступление против жизни или здоровья граждан (см. </w:t>
      </w:r>
      <w:hyperlink r:id="rId10" w:history="1">
        <w:r w:rsidRPr="007F5BDF">
          <w:rPr>
            <w:rFonts w:ascii="Times New Roman" w:hAnsi="Times New Roman" w:cs="Times New Roman"/>
            <w:sz w:val="28"/>
            <w:szCs w:val="28"/>
          </w:rPr>
          <w:t>п. 2 ст. 35</w:t>
        </w:r>
      </w:hyperlink>
      <w:r w:rsidRPr="007F5BDF">
        <w:rPr>
          <w:rFonts w:ascii="Times New Roman" w:hAnsi="Times New Roman" w:cs="Times New Roman"/>
          <w:sz w:val="28"/>
          <w:szCs w:val="28"/>
        </w:rPr>
        <w:t xml:space="preserve"> ГК РФ);</w:t>
      </w:r>
    </w:p>
    <w:p w:rsidR="007F5BDF" w:rsidRPr="00B12F8D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BDF">
        <w:rPr>
          <w:rFonts w:ascii="Times New Roman" w:hAnsi="Times New Roman" w:cs="Times New Roman"/>
          <w:sz w:val="28"/>
          <w:szCs w:val="28"/>
        </w:rPr>
        <w:t>- наличие согласия быть опекуном или попечителем над конкретным лицом.</w:t>
      </w:r>
    </w:p>
    <w:p w:rsidR="007F5BDF" w:rsidRPr="007F5BDF" w:rsidRDefault="007F5BDF" w:rsidP="00B12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5BDF" w:rsidRPr="00B12F8D" w:rsidRDefault="007F5BDF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5: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Каким документом утверждены правила передачи детей на усыновление (удочерение) и осуществления </w:t>
      </w:r>
      <w:proofErr w:type="gramStart"/>
      <w:r w:rsidRPr="00B12F8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12F8D">
        <w:rPr>
          <w:rFonts w:ascii="Times New Roman" w:hAnsi="Times New Roman" w:cs="Times New Roman"/>
          <w:sz w:val="28"/>
          <w:szCs w:val="28"/>
        </w:rPr>
        <w:t xml:space="preserve"> условиями их жизни и воспитания в семьях усыновителей на территории Российской Федерации?</w:t>
      </w:r>
    </w:p>
    <w:p w:rsidR="007F5BDF" w:rsidRPr="00B12F8D" w:rsidRDefault="007F5BDF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F8D">
        <w:rPr>
          <w:rFonts w:ascii="Times New Roman" w:hAnsi="Times New Roman" w:cs="Times New Roman"/>
          <w:sz w:val="28"/>
          <w:szCs w:val="28"/>
        </w:rPr>
        <w:t>Постановление Правительства РФ от 29.03.2000 № 275 «</w:t>
      </w:r>
      <w:r w:rsidRPr="007F5BDF">
        <w:rPr>
          <w:rFonts w:ascii="Times New Roman" w:hAnsi="Times New Roman" w:cs="Times New Roman"/>
          <w:sz w:val="28"/>
          <w:szCs w:val="28"/>
        </w:rPr>
        <w:t>Об утверждении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гражданства</w:t>
      </w:r>
      <w:r w:rsidRPr="00B12F8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F5BDF" w:rsidRPr="00B12F8D" w:rsidRDefault="007F5BDF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5BDF" w:rsidRPr="00B12F8D" w:rsidRDefault="007F5BDF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6:</w:t>
      </w:r>
      <w:r w:rsidR="009E5401" w:rsidRPr="00B12F8D">
        <w:rPr>
          <w:rFonts w:ascii="Times New Roman" w:hAnsi="Times New Roman" w:cs="Times New Roman"/>
          <w:sz w:val="28"/>
          <w:szCs w:val="28"/>
        </w:rPr>
        <w:t xml:space="preserve"> Каким документом определен порядок предоставления государственной услуги: «Принятие решения о назначении опекуна, попечителя в отношении несовершеннолетних граждан»?</w:t>
      </w:r>
    </w:p>
    <w:p w:rsidR="009E5401" w:rsidRPr="00B12F8D" w:rsidRDefault="009E5401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Данный порядок отражен в административном регламенте, утвержденном приказом департамента образования, науки и молодежной политики Воронежской области от 21.05.2012 № 560.</w:t>
      </w:r>
    </w:p>
    <w:p w:rsidR="009E5401" w:rsidRPr="00B12F8D" w:rsidRDefault="009E5401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2F8D" w:rsidRPr="00B12F8D" w:rsidRDefault="009E5401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Вопрос 7:</w:t>
      </w:r>
      <w:r w:rsidRPr="00B12F8D">
        <w:rPr>
          <w:rFonts w:ascii="Times New Roman" w:hAnsi="Times New Roman" w:cs="Times New Roman"/>
          <w:sz w:val="28"/>
          <w:szCs w:val="28"/>
        </w:rPr>
        <w:t xml:space="preserve"> </w:t>
      </w:r>
      <w:r w:rsidR="00B12F8D" w:rsidRPr="00B12F8D">
        <w:rPr>
          <w:rFonts w:ascii="Times New Roman" w:hAnsi="Times New Roman" w:cs="Times New Roman"/>
          <w:sz w:val="28"/>
          <w:szCs w:val="28"/>
        </w:rPr>
        <w:t xml:space="preserve">Каким образом опекуны и попечители </w:t>
      </w:r>
      <w:proofErr w:type="gramStart"/>
      <w:r w:rsidR="00B12F8D" w:rsidRPr="00B12F8D">
        <w:rPr>
          <w:rFonts w:ascii="Times New Roman" w:hAnsi="Times New Roman" w:cs="Times New Roman"/>
          <w:sz w:val="28"/>
          <w:szCs w:val="28"/>
        </w:rPr>
        <w:t>отчитываются о хранении</w:t>
      </w:r>
      <w:proofErr w:type="gramEnd"/>
      <w:r w:rsidR="00B12F8D" w:rsidRPr="00B12F8D">
        <w:rPr>
          <w:rFonts w:ascii="Times New Roman" w:hAnsi="Times New Roman" w:cs="Times New Roman"/>
          <w:sz w:val="28"/>
          <w:szCs w:val="28"/>
        </w:rPr>
        <w:t>, об использовании имущества своих подопечных и управлении этим имуществом?</w:t>
      </w:r>
    </w:p>
    <w:p w:rsidR="00B12F8D" w:rsidRPr="00B12F8D" w:rsidRDefault="00B12F8D" w:rsidP="00B12F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F8D">
        <w:rPr>
          <w:rFonts w:ascii="Times New Roman" w:hAnsi="Times New Roman" w:cs="Times New Roman"/>
          <w:b/>
          <w:sz w:val="28"/>
          <w:szCs w:val="28"/>
        </w:rPr>
        <w:t>Ответ:</w:t>
      </w:r>
      <w:r w:rsidRPr="00B12F8D">
        <w:rPr>
          <w:rFonts w:ascii="Times New Roman" w:hAnsi="Times New Roman" w:cs="Times New Roman"/>
          <w:sz w:val="28"/>
          <w:szCs w:val="28"/>
        </w:rPr>
        <w:t xml:space="preserve"> Ежегодно опекуны и попечители представляют в орган опеки и попечительства отчеты </w:t>
      </w:r>
      <w:r w:rsidRPr="00B12F8D">
        <w:rPr>
          <w:rFonts w:ascii="Times New Roman" w:hAnsi="Times New Roman" w:cs="Times New Roman"/>
          <w:sz w:val="28"/>
          <w:szCs w:val="28"/>
        </w:rPr>
        <w:t>о хранении, об использовании имущества своих подопечных и управлении этим имуществом</w:t>
      </w:r>
      <w:r w:rsidRPr="00B12F8D">
        <w:rPr>
          <w:rFonts w:ascii="Times New Roman" w:hAnsi="Times New Roman" w:cs="Times New Roman"/>
          <w:sz w:val="28"/>
          <w:szCs w:val="28"/>
        </w:rPr>
        <w:t xml:space="preserve"> с приложением копий документов. Форма отчета утверждена п</w:t>
      </w:r>
      <w:r w:rsidRPr="00B12F8D">
        <w:rPr>
          <w:rFonts w:ascii="Times New Roman" w:hAnsi="Times New Roman" w:cs="Times New Roman"/>
          <w:sz w:val="28"/>
          <w:szCs w:val="28"/>
        </w:rPr>
        <w:t>остановление</w:t>
      </w:r>
      <w:r w:rsidRPr="00B12F8D">
        <w:rPr>
          <w:rFonts w:ascii="Times New Roman" w:hAnsi="Times New Roman" w:cs="Times New Roman"/>
          <w:sz w:val="28"/>
          <w:szCs w:val="28"/>
        </w:rPr>
        <w:t>м</w:t>
      </w:r>
      <w:r w:rsidRPr="00B12F8D">
        <w:rPr>
          <w:rFonts w:ascii="Times New Roman" w:hAnsi="Times New Roman" w:cs="Times New Roman"/>
          <w:sz w:val="28"/>
          <w:szCs w:val="28"/>
        </w:rPr>
        <w:t xml:space="preserve"> Правительства РФ от 17.11.2010 </w:t>
      </w:r>
      <w:r w:rsidRPr="00B12F8D">
        <w:rPr>
          <w:rFonts w:ascii="Times New Roman" w:hAnsi="Times New Roman" w:cs="Times New Roman"/>
          <w:sz w:val="28"/>
          <w:szCs w:val="28"/>
        </w:rPr>
        <w:t>№</w:t>
      </w:r>
      <w:r w:rsidRPr="00B12F8D">
        <w:rPr>
          <w:rFonts w:ascii="Times New Roman" w:hAnsi="Times New Roman" w:cs="Times New Roman"/>
          <w:sz w:val="28"/>
          <w:szCs w:val="28"/>
        </w:rPr>
        <w:t xml:space="preserve"> 927</w:t>
      </w:r>
      <w:r w:rsidRPr="00B12F8D">
        <w:rPr>
          <w:rFonts w:ascii="Times New Roman" w:hAnsi="Times New Roman" w:cs="Times New Roman"/>
          <w:sz w:val="28"/>
          <w:szCs w:val="28"/>
        </w:rPr>
        <w:t xml:space="preserve"> «</w:t>
      </w:r>
      <w:r w:rsidRPr="00B12F8D">
        <w:rPr>
          <w:rFonts w:ascii="Times New Roman" w:hAnsi="Times New Roman" w:cs="Times New Roman"/>
          <w:sz w:val="28"/>
          <w:szCs w:val="28"/>
        </w:rPr>
        <w:t>Об отдельных вопросах осуществления опеки и попечительства в отношении совершеннолетних недееспособных или не полностью дееспособных граждан</w:t>
      </w:r>
      <w:r w:rsidRPr="00B12F8D">
        <w:rPr>
          <w:rFonts w:ascii="Times New Roman" w:hAnsi="Times New Roman" w:cs="Times New Roman"/>
          <w:sz w:val="28"/>
          <w:szCs w:val="28"/>
        </w:rPr>
        <w:t>», а также постановлением Правительства РФ от 18.05.2009 № 423 «Об отдельных вопросах осуществления опеки и попечительства в отношении несовершеннолетних граждан».</w:t>
      </w:r>
    </w:p>
    <w:p w:rsidR="00B12F8D" w:rsidRPr="00B12F8D" w:rsidRDefault="00B12F8D" w:rsidP="00B12F8D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753EC" w:rsidRPr="00E54EC6" w:rsidRDefault="00A753EC" w:rsidP="00A75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EC6">
        <w:rPr>
          <w:rFonts w:ascii="Times New Roman" w:hAnsi="Times New Roman" w:cs="Times New Roman"/>
          <w:b/>
          <w:sz w:val="28"/>
          <w:szCs w:val="28"/>
        </w:rPr>
        <w:t>Вопрос 8:</w:t>
      </w:r>
      <w:r w:rsidRPr="00E54EC6">
        <w:rPr>
          <w:rFonts w:ascii="Times New Roman" w:hAnsi="Times New Roman" w:cs="Times New Roman"/>
          <w:sz w:val="28"/>
          <w:szCs w:val="28"/>
        </w:rPr>
        <w:t xml:space="preserve"> В каком случае дети-сироты и дети, оставшиеся без попечения родителей, имеют право на получение благоустроенных жилых помещений?</w:t>
      </w:r>
    </w:p>
    <w:p w:rsidR="00C9072E" w:rsidRPr="00E54EC6" w:rsidRDefault="00A753EC" w:rsidP="00C907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EC6">
        <w:rPr>
          <w:rFonts w:ascii="Times New Roman" w:hAnsi="Times New Roman" w:cs="Times New Roman"/>
          <w:b/>
          <w:sz w:val="28"/>
          <w:szCs w:val="28"/>
        </w:rPr>
        <w:t>Ответ:</w:t>
      </w:r>
      <w:r w:rsidRPr="00E54E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072E" w:rsidRPr="00E54EC6">
        <w:rPr>
          <w:rFonts w:ascii="Times New Roman" w:hAnsi="Times New Roman" w:cs="Times New Roman"/>
          <w:sz w:val="28"/>
          <w:szCs w:val="28"/>
        </w:rPr>
        <w:t>В</w:t>
      </w:r>
      <w:r w:rsidRPr="00E54EC6">
        <w:rPr>
          <w:rFonts w:ascii="Times New Roman" w:hAnsi="Times New Roman" w:cs="Times New Roman"/>
          <w:sz w:val="28"/>
          <w:szCs w:val="28"/>
        </w:rPr>
        <w:t xml:space="preserve"> соответствии со ст. 8 </w:t>
      </w:r>
      <w:r w:rsidR="00C9072E" w:rsidRPr="00E54EC6">
        <w:rPr>
          <w:rFonts w:ascii="Times New Roman" w:hAnsi="Times New Roman" w:cs="Times New Roman"/>
          <w:sz w:val="28"/>
          <w:szCs w:val="28"/>
        </w:rPr>
        <w:t>Федерального закона от 21.12.1996 № 159-ФЗ «</w:t>
      </w:r>
      <w:r w:rsidR="00C9072E" w:rsidRPr="00C9072E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</w:t>
      </w:r>
      <w:r w:rsidR="00C9072E" w:rsidRPr="00E54EC6">
        <w:rPr>
          <w:rFonts w:ascii="Times New Roman" w:hAnsi="Times New Roman" w:cs="Times New Roman"/>
          <w:sz w:val="28"/>
          <w:szCs w:val="28"/>
        </w:rPr>
        <w:t xml:space="preserve">» </w:t>
      </w:r>
      <w:r w:rsidR="00C9072E" w:rsidRPr="00E54EC6">
        <w:rPr>
          <w:rFonts w:ascii="Times New Roman" w:hAnsi="Times New Roman" w:cs="Times New Roman"/>
          <w:sz w:val="28"/>
          <w:szCs w:val="28"/>
        </w:rPr>
        <w:t>право</w:t>
      </w:r>
      <w:r w:rsidR="00C9072E" w:rsidRPr="00E54EC6">
        <w:rPr>
          <w:rFonts w:ascii="Times New Roman" w:hAnsi="Times New Roman" w:cs="Times New Roman"/>
          <w:sz w:val="28"/>
          <w:szCs w:val="28"/>
        </w:rPr>
        <w:t>м</w:t>
      </w:r>
      <w:r w:rsidR="00C9072E" w:rsidRPr="00E54EC6">
        <w:rPr>
          <w:rFonts w:ascii="Times New Roman" w:hAnsi="Times New Roman" w:cs="Times New Roman"/>
          <w:sz w:val="28"/>
          <w:szCs w:val="28"/>
        </w:rPr>
        <w:t xml:space="preserve"> на получение благоустроенных жилых помещений</w:t>
      </w:r>
      <w:r w:rsidR="00C9072E" w:rsidRPr="00E54EC6">
        <w:rPr>
          <w:rFonts w:ascii="Times New Roman" w:hAnsi="Times New Roman" w:cs="Times New Roman"/>
          <w:sz w:val="28"/>
          <w:szCs w:val="28"/>
        </w:rPr>
        <w:t xml:space="preserve"> обладают дети-сироты и дети, оставшиеся без попечения родителей, лица из числа детей-сирот и детей, оставшихся без попечения родителей, которые не являются нанимателями </w:t>
      </w:r>
      <w:r w:rsidR="00C9072E" w:rsidRPr="00E54EC6">
        <w:rPr>
          <w:rFonts w:ascii="Times New Roman" w:hAnsi="Times New Roman" w:cs="Times New Roman"/>
          <w:sz w:val="28"/>
          <w:szCs w:val="28"/>
        </w:rPr>
        <w:lastRenderedPageBreak/>
        <w:t>жилых помещений по договорам социального найма или членами семьи</w:t>
      </w:r>
      <w:proofErr w:type="gramEnd"/>
      <w:r w:rsidR="00C9072E" w:rsidRPr="00E54E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072E" w:rsidRPr="00E54EC6">
        <w:rPr>
          <w:rFonts w:ascii="Times New Roman" w:hAnsi="Times New Roman" w:cs="Times New Roman"/>
          <w:sz w:val="28"/>
          <w:szCs w:val="28"/>
        </w:rPr>
        <w:t>нанимателя жилого помещения по договору социального найма либо собственниками жилых помещений, а также дети-сироты и дети, оставшиеся без попечения родителей, лица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</w:t>
      </w:r>
      <w:proofErr w:type="gramEnd"/>
      <w:r w:rsidR="00C9072E" w:rsidRPr="00E54EC6">
        <w:rPr>
          <w:rFonts w:ascii="Times New Roman" w:hAnsi="Times New Roman" w:cs="Times New Roman"/>
          <w:sz w:val="28"/>
          <w:szCs w:val="28"/>
        </w:rPr>
        <w:t xml:space="preserve"> занимаемых жилых помещениях признается невозможным, органом исполнительной власти субъекта Российской Федерации, на территории которого находится место жительства указанных </w:t>
      </w:r>
      <w:proofErr w:type="gramStart"/>
      <w:r w:rsidR="00C9072E" w:rsidRPr="00E54EC6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="00C9072E" w:rsidRPr="00E54EC6">
        <w:rPr>
          <w:rFonts w:ascii="Times New Roman" w:hAnsi="Times New Roman" w:cs="Times New Roman"/>
          <w:sz w:val="28"/>
          <w:szCs w:val="28"/>
        </w:rPr>
        <w:t xml:space="preserve">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помещений.</w:t>
      </w:r>
    </w:p>
    <w:p w:rsidR="00C9072E" w:rsidRPr="00E54EC6" w:rsidRDefault="00C9072E" w:rsidP="00C907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72E">
        <w:rPr>
          <w:rFonts w:ascii="Times New Roman" w:hAnsi="Times New Roman" w:cs="Times New Roman"/>
          <w:sz w:val="28"/>
          <w:szCs w:val="28"/>
        </w:rPr>
        <w:t xml:space="preserve">Жилые помещения предоставляются </w:t>
      </w:r>
      <w:r w:rsidRPr="00E54EC6">
        <w:rPr>
          <w:rFonts w:ascii="Times New Roman" w:hAnsi="Times New Roman" w:cs="Times New Roman"/>
          <w:sz w:val="28"/>
          <w:szCs w:val="28"/>
        </w:rPr>
        <w:t>п</w:t>
      </w:r>
      <w:r w:rsidRPr="00E54EC6">
        <w:rPr>
          <w:rFonts w:ascii="Times New Roman" w:hAnsi="Times New Roman" w:cs="Times New Roman"/>
          <w:sz w:val="28"/>
          <w:szCs w:val="28"/>
        </w:rPr>
        <w:t xml:space="preserve">о </w:t>
      </w:r>
      <w:r w:rsidRPr="00E54EC6">
        <w:rPr>
          <w:rFonts w:ascii="Times New Roman" w:hAnsi="Times New Roman" w:cs="Times New Roman"/>
          <w:sz w:val="28"/>
          <w:szCs w:val="28"/>
        </w:rPr>
        <w:t xml:space="preserve">их </w:t>
      </w:r>
      <w:r w:rsidRPr="00E54EC6">
        <w:rPr>
          <w:rFonts w:ascii="Times New Roman" w:hAnsi="Times New Roman" w:cs="Times New Roman"/>
          <w:sz w:val="28"/>
          <w:szCs w:val="28"/>
        </w:rPr>
        <w:t>письменно</w:t>
      </w:r>
      <w:r w:rsidRPr="00E54EC6">
        <w:rPr>
          <w:rFonts w:ascii="Times New Roman" w:hAnsi="Times New Roman" w:cs="Times New Roman"/>
          <w:sz w:val="28"/>
          <w:szCs w:val="28"/>
        </w:rPr>
        <w:t>му</w:t>
      </w:r>
      <w:r w:rsidRPr="00E54EC6">
        <w:rPr>
          <w:rFonts w:ascii="Times New Roman" w:hAnsi="Times New Roman" w:cs="Times New Roman"/>
          <w:sz w:val="28"/>
          <w:szCs w:val="28"/>
        </w:rPr>
        <w:t xml:space="preserve"> заявлению </w:t>
      </w:r>
      <w:r w:rsidRPr="00C9072E">
        <w:rPr>
          <w:rFonts w:ascii="Times New Roman" w:hAnsi="Times New Roman" w:cs="Times New Roman"/>
          <w:sz w:val="28"/>
          <w:szCs w:val="28"/>
        </w:rPr>
        <w:t>по достижении ими возраста 18 лет</w:t>
      </w:r>
      <w:r w:rsidRPr="00E54EC6">
        <w:rPr>
          <w:rFonts w:ascii="Times New Roman" w:hAnsi="Times New Roman" w:cs="Times New Roman"/>
          <w:sz w:val="28"/>
          <w:szCs w:val="28"/>
        </w:rPr>
        <w:t xml:space="preserve"> по окончании срока пребывания в учреждениях для детей-сирот и детей, оставшихся без попечения родителей, а также по завершении получения профессионального образования, либо окончании прохождения военной службы по призыву, либо окончании отбывания наказания в исправительных учреждениях.</w:t>
      </w:r>
    </w:p>
    <w:p w:rsidR="00C9072E" w:rsidRPr="00C9072E" w:rsidRDefault="00C9072E" w:rsidP="00C9072E">
      <w:pPr>
        <w:pStyle w:val="ConsPlusNormal"/>
        <w:ind w:firstLine="540"/>
        <w:jc w:val="both"/>
        <w:rPr>
          <w:sz w:val="24"/>
          <w:szCs w:val="24"/>
        </w:rPr>
      </w:pPr>
    </w:p>
    <w:p w:rsidR="00E54EC6" w:rsidRPr="005C2E0C" w:rsidRDefault="00E54EC6" w:rsidP="00E54EC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2E0C">
        <w:rPr>
          <w:rFonts w:ascii="Times New Roman" w:hAnsi="Times New Roman" w:cs="Times New Roman"/>
          <w:b/>
          <w:sz w:val="28"/>
          <w:szCs w:val="28"/>
        </w:rPr>
        <w:t>Вопрос 9:</w:t>
      </w:r>
      <w:r w:rsidRPr="005C2E0C">
        <w:rPr>
          <w:rFonts w:ascii="Times New Roman" w:hAnsi="Times New Roman" w:cs="Times New Roman"/>
          <w:sz w:val="28"/>
          <w:szCs w:val="28"/>
        </w:rPr>
        <w:t xml:space="preserve"> Каков порядок государственной регистрации рождения ребенка, оставленного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родов?</w:t>
      </w:r>
    </w:p>
    <w:p w:rsidR="00E54EC6" w:rsidRPr="0093177E" w:rsidRDefault="00E54EC6" w:rsidP="00E54E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0C">
        <w:rPr>
          <w:rFonts w:ascii="Times New Roman" w:hAnsi="Times New Roman" w:cs="Times New Roman"/>
          <w:b/>
          <w:sz w:val="28"/>
          <w:szCs w:val="28"/>
        </w:rPr>
        <w:t>Ответ:</w:t>
      </w:r>
      <w:r w:rsidRPr="005C2E0C">
        <w:rPr>
          <w:rFonts w:ascii="Times New Roman" w:hAnsi="Times New Roman" w:cs="Times New Roman"/>
          <w:sz w:val="28"/>
          <w:szCs w:val="28"/>
        </w:rPr>
        <w:t xml:space="preserve"> В соответствии со ст. 19.1 Федерального закона от 15.11.1997 № 143-ФЗ «</w:t>
      </w:r>
      <w:r w:rsidRPr="00E54EC6">
        <w:rPr>
          <w:rFonts w:ascii="Times New Roman" w:hAnsi="Times New Roman" w:cs="Times New Roman"/>
          <w:sz w:val="28"/>
          <w:szCs w:val="28"/>
        </w:rPr>
        <w:t>Об актах гражданского состояния</w:t>
      </w:r>
      <w:r w:rsidRPr="005C2E0C">
        <w:rPr>
          <w:rFonts w:ascii="Times New Roman" w:hAnsi="Times New Roman" w:cs="Times New Roman"/>
          <w:sz w:val="28"/>
          <w:szCs w:val="28"/>
        </w:rPr>
        <w:t xml:space="preserve">» государственная регистрация рождения такого ребенка производится по заявлению медицинской организации, в которой находится ребенок, либо органа опеки и попечительства по месту нахождения ребенка не позднее чем через семь дней </w:t>
      </w:r>
      <w:r w:rsidRPr="0093177E">
        <w:rPr>
          <w:rFonts w:ascii="Times New Roman" w:hAnsi="Times New Roman" w:cs="Times New Roman"/>
          <w:sz w:val="28"/>
          <w:szCs w:val="28"/>
        </w:rPr>
        <w:t>со дня его оставления матерью. Одновременно с заявлением о государственной регистрации рождения ребенка, оставленного матерью, не предъявившей документа, удостоверяющего ее личность, должны быть представлены:</w:t>
      </w:r>
    </w:p>
    <w:p w:rsidR="005C2E0C" w:rsidRPr="005C2E0C" w:rsidRDefault="005C2E0C" w:rsidP="005C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77E">
        <w:rPr>
          <w:rFonts w:ascii="Times New Roman" w:hAnsi="Times New Roman" w:cs="Times New Roman"/>
          <w:sz w:val="28"/>
          <w:szCs w:val="28"/>
        </w:rPr>
        <w:t xml:space="preserve">- </w:t>
      </w:r>
      <w:r w:rsidRPr="005C2E0C">
        <w:rPr>
          <w:rFonts w:ascii="Times New Roman" w:hAnsi="Times New Roman" w:cs="Times New Roman"/>
          <w:sz w:val="28"/>
          <w:szCs w:val="28"/>
        </w:rPr>
        <w:t>документ установленной</w:t>
      </w:r>
      <w:r w:rsidR="0093177E" w:rsidRPr="0093177E">
        <w:rPr>
          <w:rFonts w:ascii="Times New Roman" w:hAnsi="Times New Roman" w:cs="Times New Roman"/>
          <w:sz w:val="28"/>
          <w:szCs w:val="28"/>
        </w:rPr>
        <w:t xml:space="preserve"> </w:t>
      </w:r>
      <w:r w:rsidR="0093177E" w:rsidRPr="005C2E0C">
        <w:rPr>
          <w:rFonts w:ascii="Times New Roman" w:hAnsi="Times New Roman" w:cs="Times New Roman"/>
          <w:sz w:val="28"/>
          <w:szCs w:val="28"/>
        </w:rPr>
        <w:t>формы</w:t>
      </w:r>
      <w:r w:rsidRPr="005C2E0C">
        <w:rPr>
          <w:rFonts w:ascii="Times New Roman" w:hAnsi="Times New Roman" w:cs="Times New Roman"/>
          <w:sz w:val="28"/>
          <w:szCs w:val="28"/>
        </w:rPr>
        <w:t xml:space="preserve"> о рождении, выданный медицинской организацией, в которой происходили роды или в которую обратилась мать после родов;</w:t>
      </w:r>
    </w:p>
    <w:p w:rsidR="005C2E0C" w:rsidRPr="005C2E0C" w:rsidRDefault="005C2E0C" w:rsidP="005C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0C">
        <w:rPr>
          <w:rFonts w:ascii="Times New Roman" w:hAnsi="Times New Roman" w:cs="Times New Roman"/>
          <w:sz w:val="28"/>
          <w:szCs w:val="28"/>
        </w:rPr>
        <w:t xml:space="preserve">- </w:t>
      </w:r>
      <w:r w:rsidRPr="005C2E0C">
        <w:rPr>
          <w:rFonts w:ascii="Times New Roman" w:hAnsi="Times New Roman" w:cs="Times New Roman"/>
          <w:sz w:val="28"/>
          <w:szCs w:val="28"/>
        </w:rPr>
        <w:t xml:space="preserve">акт </w:t>
      </w:r>
      <w:r w:rsidRPr="005C2E0C">
        <w:rPr>
          <w:rFonts w:ascii="Times New Roman" w:hAnsi="Times New Roman" w:cs="Times New Roman"/>
          <w:sz w:val="28"/>
          <w:szCs w:val="28"/>
        </w:rPr>
        <w:t xml:space="preserve">установленной формы </w:t>
      </w:r>
      <w:r w:rsidRPr="005C2E0C">
        <w:rPr>
          <w:rFonts w:ascii="Times New Roman" w:hAnsi="Times New Roman" w:cs="Times New Roman"/>
          <w:sz w:val="28"/>
          <w:szCs w:val="28"/>
        </w:rPr>
        <w:t xml:space="preserve">об оставлении ребенка, выданный медицинской организацией, в которой находится этот ребенок. </w:t>
      </w:r>
    </w:p>
    <w:p w:rsidR="005C2E0C" w:rsidRPr="005C2E0C" w:rsidRDefault="005C2E0C" w:rsidP="005C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0C">
        <w:rPr>
          <w:rFonts w:ascii="Times New Roman" w:hAnsi="Times New Roman" w:cs="Times New Roman"/>
          <w:sz w:val="28"/>
          <w:szCs w:val="28"/>
        </w:rPr>
        <w:t xml:space="preserve">Сведения о фамилии, об имени и отчестве </w:t>
      </w:r>
      <w:r w:rsidRPr="005C2E0C">
        <w:rPr>
          <w:rFonts w:ascii="Times New Roman" w:hAnsi="Times New Roman" w:cs="Times New Roman"/>
          <w:sz w:val="28"/>
          <w:szCs w:val="28"/>
        </w:rPr>
        <w:t xml:space="preserve">такого </w:t>
      </w:r>
      <w:r w:rsidRPr="005C2E0C">
        <w:rPr>
          <w:rFonts w:ascii="Times New Roman" w:hAnsi="Times New Roman" w:cs="Times New Roman"/>
          <w:sz w:val="28"/>
          <w:szCs w:val="28"/>
        </w:rPr>
        <w:t>ребенка</w:t>
      </w:r>
      <w:r w:rsidRPr="005C2E0C">
        <w:rPr>
          <w:rFonts w:ascii="Times New Roman" w:hAnsi="Times New Roman" w:cs="Times New Roman"/>
          <w:sz w:val="28"/>
          <w:szCs w:val="28"/>
        </w:rPr>
        <w:t xml:space="preserve"> </w:t>
      </w:r>
      <w:r w:rsidRPr="005C2E0C">
        <w:rPr>
          <w:rFonts w:ascii="Times New Roman" w:hAnsi="Times New Roman" w:cs="Times New Roman"/>
          <w:sz w:val="28"/>
          <w:szCs w:val="28"/>
        </w:rPr>
        <w:t xml:space="preserve">вносятся в запись акта о рождении этого ребенка по указанию </w:t>
      </w:r>
      <w:r w:rsidRPr="005C2E0C">
        <w:rPr>
          <w:rFonts w:ascii="Times New Roman" w:hAnsi="Times New Roman" w:cs="Times New Roman"/>
          <w:sz w:val="28"/>
          <w:szCs w:val="28"/>
        </w:rPr>
        <w:t>заявителя.</w:t>
      </w:r>
      <w:r w:rsidRPr="005C2E0C">
        <w:rPr>
          <w:rFonts w:ascii="Times New Roman" w:hAnsi="Times New Roman" w:cs="Times New Roman"/>
          <w:sz w:val="28"/>
          <w:szCs w:val="28"/>
        </w:rPr>
        <w:t xml:space="preserve"> Сведения о родителях ребенка, оставленного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родов, в запись акта о рождении этого ребенка не вносятся.</w:t>
      </w:r>
    </w:p>
    <w:p w:rsidR="00E54EC6" w:rsidRPr="00E54EC6" w:rsidRDefault="00E54EC6" w:rsidP="00E54EC6">
      <w:pPr>
        <w:pStyle w:val="ConsPlusNormal"/>
        <w:ind w:firstLine="540"/>
        <w:jc w:val="both"/>
        <w:rPr>
          <w:sz w:val="24"/>
          <w:szCs w:val="24"/>
        </w:rPr>
      </w:pPr>
    </w:p>
    <w:p w:rsidR="00E54EC6" w:rsidRPr="00E54EC6" w:rsidRDefault="00E54EC6" w:rsidP="00E54EC6">
      <w:pPr>
        <w:pStyle w:val="ConsPlusNormal"/>
        <w:ind w:left="540"/>
        <w:jc w:val="both"/>
        <w:rPr>
          <w:sz w:val="24"/>
          <w:szCs w:val="24"/>
        </w:rPr>
      </w:pPr>
    </w:p>
    <w:p w:rsidR="00E54EC6" w:rsidRPr="0093177E" w:rsidRDefault="005C2E0C" w:rsidP="00E54EC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177E">
        <w:rPr>
          <w:rFonts w:ascii="Times New Roman" w:hAnsi="Times New Roman" w:cs="Times New Roman"/>
          <w:b/>
          <w:sz w:val="28"/>
          <w:szCs w:val="28"/>
        </w:rPr>
        <w:t>Вопрос 10:</w:t>
      </w:r>
      <w:r w:rsidRPr="0093177E">
        <w:rPr>
          <w:rFonts w:ascii="Times New Roman" w:hAnsi="Times New Roman" w:cs="Times New Roman"/>
          <w:sz w:val="28"/>
          <w:szCs w:val="28"/>
        </w:rPr>
        <w:t xml:space="preserve"> Назовите случаи прекращения опеки и попечительства.</w:t>
      </w:r>
    </w:p>
    <w:p w:rsidR="005C2E0C" w:rsidRPr="005C2E0C" w:rsidRDefault="005C2E0C" w:rsidP="009317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177E">
        <w:rPr>
          <w:rFonts w:ascii="Times New Roman" w:hAnsi="Times New Roman" w:cs="Times New Roman"/>
          <w:b/>
          <w:sz w:val="28"/>
          <w:szCs w:val="28"/>
        </w:rPr>
        <w:t>Ответ:</w:t>
      </w:r>
      <w:r w:rsidRPr="0093177E">
        <w:rPr>
          <w:rFonts w:ascii="Times New Roman" w:hAnsi="Times New Roman" w:cs="Times New Roman"/>
          <w:sz w:val="28"/>
          <w:szCs w:val="28"/>
        </w:rPr>
        <w:t xml:space="preserve"> </w:t>
      </w:r>
      <w:r w:rsidR="0093177E">
        <w:rPr>
          <w:rFonts w:ascii="Times New Roman" w:hAnsi="Times New Roman" w:cs="Times New Roman"/>
          <w:sz w:val="28"/>
          <w:szCs w:val="28"/>
        </w:rPr>
        <w:t>В</w:t>
      </w:r>
      <w:r w:rsidRPr="0093177E">
        <w:rPr>
          <w:rFonts w:ascii="Times New Roman" w:hAnsi="Times New Roman" w:cs="Times New Roman"/>
          <w:sz w:val="28"/>
          <w:szCs w:val="28"/>
        </w:rPr>
        <w:t xml:space="preserve"> соответствии со ст. 40 Гражданского кодекса РФ о</w:t>
      </w:r>
      <w:r w:rsidRPr="005C2E0C">
        <w:rPr>
          <w:rFonts w:ascii="Times New Roman" w:hAnsi="Times New Roman" w:cs="Times New Roman"/>
          <w:sz w:val="28"/>
          <w:szCs w:val="28"/>
        </w:rPr>
        <w:t>пека и попечительство над совершеннолетними гражданами прекращаются в случаях вынесения судом решени</w:t>
      </w:r>
      <w:bookmarkStart w:id="0" w:name="_GoBack"/>
      <w:bookmarkEnd w:id="0"/>
      <w:r w:rsidRPr="005C2E0C">
        <w:rPr>
          <w:rFonts w:ascii="Times New Roman" w:hAnsi="Times New Roman" w:cs="Times New Roman"/>
          <w:sz w:val="28"/>
          <w:szCs w:val="28"/>
        </w:rPr>
        <w:t>я о признании подопечного дееспособным или отмены ограничений его дееспособности по заявлению опекуна, попечителя или органа опеки и попечительства.</w:t>
      </w:r>
    </w:p>
    <w:p w:rsidR="005C2E0C" w:rsidRPr="005C2E0C" w:rsidRDefault="0093177E" w:rsidP="005C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77E">
        <w:rPr>
          <w:rFonts w:ascii="Times New Roman" w:hAnsi="Times New Roman" w:cs="Times New Roman"/>
          <w:sz w:val="28"/>
          <w:szCs w:val="28"/>
        </w:rPr>
        <w:t>Что касается малолетних подопечных, то</w:t>
      </w:r>
      <w:r w:rsidR="005C2E0C" w:rsidRPr="005C2E0C">
        <w:rPr>
          <w:rFonts w:ascii="Times New Roman" w:hAnsi="Times New Roman" w:cs="Times New Roman"/>
          <w:sz w:val="28"/>
          <w:szCs w:val="28"/>
        </w:rPr>
        <w:t xml:space="preserve"> </w:t>
      </w:r>
      <w:r w:rsidRPr="0093177E">
        <w:rPr>
          <w:rFonts w:ascii="Times New Roman" w:hAnsi="Times New Roman" w:cs="Times New Roman"/>
          <w:sz w:val="28"/>
          <w:szCs w:val="28"/>
        </w:rPr>
        <w:t>п</w:t>
      </w:r>
      <w:r w:rsidR="005C2E0C" w:rsidRPr="005C2E0C">
        <w:rPr>
          <w:rFonts w:ascii="Times New Roman" w:hAnsi="Times New Roman" w:cs="Times New Roman"/>
          <w:sz w:val="28"/>
          <w:szCs w:val="28"/>
        </w:rPr>
        <w:t xml:space="preserve">о достижении </w:t>
      </w:r>
      <w:r w:rsidRPr="0093177E">
        <w:rPr>
          <w:rFonts w:ascii="Times New Roman" w:hAnsi="Times New Roman" w:cs="Times New Roman"/>
          <w:sz w:val="28"/>
          <w:szCs w:val="28"/>
        </w:rPr>
        <w:t>ими</w:t>
      </w:r>
      <w:r w:rsidR="005C2E0C" w:rsidRPr="005C2E0C">
        <w:rPr>
          <w:rFonts w:ascii="Times New Roman" w:hAnsi="Times New Roman" w:cs="Times New Roman"/>
          <w:sz w:val="28"/>
          <w:szCs w:val="28"/>
        </w:rPr>
        <w:t xml:space="preserve"> четырнадцати лет опека над ним</w:t>
      </w:r>
      <w:r w:rsidRPr="0093177E">
        <w:rPr>
          <w:rFonts w:ascii="Times New Roman" w:hAnsi="Times New Roman" w:cs="Times New Roman"/>
          <w:sz w:val="28"/>
          <w:szCs w:val="28"/>
        </w:rPr>
        <w:t>и</w:t>
      </w:r>
      <w:r w:rsidR="005C2E0C" w:rsidRPr="005C2E0C">
        <w:rPr>
          <w:rFonts w:ascii="Times New Roman" w:hAnsi="Times New Roman" w:cs="Times New Roman"/>
          <w:sz w:val="28"/>
          <w:szCs w:val="28"/>
        </w:rPr>
        <w:t xml:space="preserve"> прекращается, а гражданин, осуществлявший обязанности опекуна, становится попечителем несовершеннолетнего без дополнительного решения об этом.</w:t>
      </w:r>
    </w:p>
    <w:p w:rsidR="005C2E0C" w:rsidRPr="005C2E0C" w:rsidRDefault="0093177E" w:rsidP="005C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77E">
        <w:rPr>
          <w:rFonts w:ascii="Times New Roman" w:hAnsi="Times New Roman" w:cs="Times New Roman"/>
          <w:sz w:val="28"/>
          <w:szCs w:val="28"/>
        </w:rPr>
        <w:t>П</w:t>
      </w:r>
      <w:r w:rsidR="005C2E0C" w:rsidRPr="005C2E0C">
        <w:rPr>
          <w:rFonts w:ascii="Times New Roman" w:hAnsi="Times New Roman" w:cs="Times New Roman"/>
          <w:sz w:val="28"/>
          <w:szCs w:val="28"/>
        </w:rPr>
        <w:t>опечительство над несовершеннолетним прекращается без особого решения по достижении несовершеннолетним подопечным восемнадцати лет, а также при вступлении его в брак и в других случаях приобретения им полной дееспособности до достижения совершеннолетия</w:t>
      </w:r>
      <w:r w:rsidRPr="0093177E">
        <w:rPr>
          <w:rFonts w:ascii="Times New Roman" w:hAnsi="Times New Roman" w:cs="Times New Roman"/>
          <w:sz w:val="28"/>
          <w:szCs w:val="28"/>
        </w:rPr>
        <w:t>.</w:t>
      </w:r>
      <w:r w:rsidR="005C2E0C" w:rsidRPr="005C2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72E" w:rsidRPr="00C9072E" w:rsidRDefault="00C9072E" w:rsidP="00C9072E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753EC" w:rsidRPr="00A753EC" w:rsidRDefault="00A753EC" w:rsidP="00A753EC">
      <w:pPr>
        <w:pStyle w:val="ConsPlusNormal"/>
        <w:ind w:firstLine="540"/>
        <w:jc w:val="both"/>
        <w:rPr>
          <w:sz w:val="24"/>
          <w:szCs w:val="24"/>
        </w:rPr>
      </w:pPr>
    </w:p>
    <w:sectPr w:rsidR="00A753EC" w:rsidRPr="00A75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614"/>
    <w:rsid w:val="00005FE1"/>
    <w:rsid w:val="002F2C15"/>
    <w:rsid w:val="00431209"/>
    <w:rsid w:val="00573D63"/>
    <w:rsid w:val="005C2E0C"/>
    <w:rsid w:val="007F5BDF"/>
    <w:rsid w:val="0093177E"/>
    <w:rsid w:val="00936D2D"/>
    <w:rsid w:val="009A0CCD"/>
    <w:rsid w:val="009E5401"/>
    <w:rsid w:val="00A753EC"/>
    <w:rsid w:val="00AF1614"/>
    <w:rsid w:val="00B12F8D"/>
    <w:rsid w:val="00C9072E"/>
    <w:rsid w:val="00E5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D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D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0A02C924127F8233A369AB429FF38446426297D884312AE0DD6391194CDA0222A96794BD17A2CDV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0A02C924127F8233A369AB429FF38446426297D884312AE0DD6391194CDA0222A96794BD17A3CDVA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0A02C924127F8233A369AB429FF38446426297D884312AE0DD6391194CDA0222A96794BD17ACCDV5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70A02C924127F8233A369AB429FF38446426194DA84312AE0DD6391C1V9N" TargetMode="External"/><Relationship Id="rId10" Type="http://schemas.openxmlformats.org/officeDocument/2006/relationships/hyperlink" Target="consultantplus://offline/ref=070A02C924127F8233A369AB429FF384464C6495D984312AE0DD6391194CDA0222A96FC9V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0A02C924127F8233A369AB429FF38446426297D884312AE0DD6391194CDA0222A96794BD17ACCDV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Митрохина Е.А.</dc:creator>
  <cp:lastModifiedBy>Митрохина Е.А.</cp:lastModifiedBy>
  <cp:revision>2</cp:revision>
  <dcterms:created xsi:type="dcterms:W3CDTF">2016-02-08T11:05:00Z</dcterms:created>
  <dcterms:modified xsi:type="dcterms:W3CDTF">2016-02-09T09:52:00Z</dcterms:modified>
</cp:coreProperties>
</file>